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media/image1.png" ContentType="image/png"/>
  <Override PartName="/word/header3.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Override PartName="/word/_rels/fontTable.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0F7FF"/>
  <w:body>
    <w:p>
      <w:pPr>
        <w:pStyle w:val="Heading1"/>
        <w:spacing w:before="400" w:after="120"/>
        <w:jc w:val="center"/>
        <w:rPr>
          <w:rFonts w:ascii="Lato" w:hAnsi="Lato"/>
        </w:rPr>
      </w:pPr>
      <w:bookmarkStart w:id="0" w:name="_s1y88nmh40er"/>
      <w:bookmarkEnd w:id="0"/>
      <w:r>
        <w:rPr>
          <w:rFonts w:eastAsia="Lato" w:cs="Lato" w:ascii="Lato" w:hAnsi="Lato"/>
          <w:b/>
          <w:bCs/>
          <w:color w:val="133C6B"/>
        </w:rPr>
        <w:t xml:space="preserve">Parent Letter Template: </w:t>
        <w:br/>
        <w:t>AI Use in Our School</w:t>
      </w:r>
    </w:p>
    <w:p>
      <w:pPr>
        <w:pStyle w:val="normal1"/>
        <w:jc w:val="center"/>
        <w:rPr>
          <w:rFonts w:ascii="Lato" w:hAnsi="Lato"/>
        </w:rPr>
      </w:pPr>
      <w:r>
        <w:rPr>
          <w:rFonts w:eastAsia="Lato" w:cs="Lato" w:ascii="Lato" w:hAnsi="Lato"/>
          <w:color w:val="133C6B"/>
        </w:rPr>
        <w:t>Use this letter template to educate parents on the ways you use AI in your school. Modify it as you need, before sending it to parents. This helps build trust, towards a healthy parent-school relationship. And it will also save you answering a few batches of phone calls about AI.</w:t>
      </w:r>
    </w:p>
    <w:p>
      <w:pPr>
        <w:pStyle w:val="normal1"/>
        <w:jc w:val="center"/>
        <w:rPr>
          <w:rFonts w:ascii="Lato" w:hAnsi="Lato" w:eastAsia="Lato" w:cs="Lato"/>
          <w:color w:val="133C6B"/>
        </w:rPr>
      </w:pPr>
      <w:r>
        <w:rPr>
          <w:rFonts w:eastAsia="Lato" w:cs="Lato" w:ascii="Lato" w:hAnsi="Lato"/>
          <w:color w:val="133C6B"/>
        </w:rPr>
      </w:r>
    </w:p>
    <w:p>
      <w:pPr>
        <w:pStyle w:val="normal1"/>
        <w:rPr>
          <w:rFonts w:ascii="Lato" w:hAnsi="Lato"/>
        </w:rPr>
      </w:pPr>
      <w:r>
        <w:rPr>
          <w:rFonts w:ascii="Lato" w:hAnsi="Lato"/>
        </w:rPr>
        <mc:AlternateContent>
          <mc:Choice Requires="wps">
            <w:drawing>
              <wp:inline distT="0" distB="0" distL="0" distR="0">
                <wp:extent cx="5731510" cy="19050"/>
                <wp:effectExtent l="0" t="0" r="0" b="0"/>
                <wp:docPr id="1" name="Shape1"/>
                <a:graphic xmlns:a="http://schemas.openxmlformats.org/drawingml/2006/main">
                  <a:graphicData uri="http://schemas.microsoft.com/office/word/2010/wordprocessingShape">
                    <wps:wsp>
                      <wps:cNvSpPr/>
                      <wps:spPr>
                        <a:xfrm>
                          <a:off x="0" y="0"/>
                          <a:ext cx="5731560" cy="19080"/>
                        </a:xfrm>
                        <a:prstGeom prst="rect">
                          <a:avLst/>
                        </a:prstGeom>
                        <a:solidFill>
                          <a:srgbClr val="a0a0a0"/>
                        </a:solidFill>
                        <a:ln w="0">
                          <a:noFill/>
                        </a:ln>
                      </wps:spPr>
                      <wps:style>
                        <a:lnRef idx="0"/>
                        <a:fillRef idx="0"/>
                        <a:effectRef idx="0"/>
                        <a:fontRef idx="minor"/>
                      </wps:style>
                      <wps:bodyPr/>
                    </wps:wsp>
                  </a:graphicData>
                </a:graphic>
                <wp14:sizeRelH relativeFrom="page">
                  <wp14:pctWidth>100000</wp14:pctWidth>
                </wp14:sizeRelH>
              </wp:inline>
            </w:drawing>
          </mc:Choice>
          <mc:Fallback>
            <w:pict>
              <v:rect id="shape_0" ID="Shape1" path="m0,0l-2147483645,0l-2147483645,-2147483646l0,-2147483646xe" fillcolor="#a0a0a0" stroked="f" o:allowincell="f" style="position:absolute;margin-left:0pt;margin-top:-1.55pt;width:451.25pt;height:1.45pt;mso-wrap-style:none;v-text-anchor:middle;mso-position-vertical:top">
                <v:fill o:detectmouseclick="t" type="solid" color2="#5f5f5f"/>
                <v:stroke color="#3465a4" joinstyle="round" endcap="flat"/>
                <w10:wrap type="square"/>
              </v:rect>
            </w:pict>
          </mc:Fallback>
        </mc:AlternateContent>
      </w:r>
    </w:p>
    <w:p>
      <w:pPr>
        <w:pStyle w:val="Heading1"/>
        <w:keepNext w:val="false"/>
        <w:keepLines w:val="false"/>
        <w:tabs>
          <w:tab w:val="clear" w:pos="720"/>
          <w:tab w:val="left" w:pos="5490" w:leader="none"/>
        </w:tabs>
        <w:spacing w:lineRule="auto" w:line="240" w:before="480" w:after="120"/>
        <w:rPr>
          <w:rFonts w:ascii="Lato" w:hAnsi="Lato"/>
        </w:rPr>
      </w:pPr>
      <w:bookmarkStart w:id="1" w:name="_mb62ssxju0gy"/>
      <w:bookmarkEnd w:id="1"/>
      <w:r>
        <w:rPr>
          <w:rFonts w:ascii="Lato" w:hAnsi="Lato"/>
          <w:b/>
          <w:bCs/>
          <w:sz w:val="46"/>
          <w:szCs w:val="46"/>
        </w:rPr>
        <w:t>AI Use in Our School</w:t>
      </w:r>
    </w:p>
    <w:p>
      <w:pPr>
        <w:pStyle w:val="normal1"/>
        <w:tabs>
          <w:tab w:val="clear" w:pos="720"/>
          <w:tab w:val="left" w:pos="5490" w:leader="none"/>
        </w:tabs>
        <w:spacing w:lineRule="auto" w:line="240" w:before="240" w:after="240"/>
        <w:rPr>
          <w:rFonts w:ascii="Lato" w:hAnsi="Lato"/>
        </w:rPr>
      </w:pPr>
      <w:r>
        <w:rPr>
          <w:rFonts w:ascii="Lato" w:hAnsi="Lato"/>
        </w:rPr>
        <w:t>Dear [Parent/Guardian],</w:t>
      </w:r>
    </w:p>
    <w:p>
      <w:pPr>
        <w:pStyle w:val="normal1"/>
        <w:tabs>
          <w:tab w:val="clear" w:pos="720"/>
          <w:tab w:val="left" w:pos="5490" w:leader="none"/>
        </w:tabs>
        <w:spacing w:lineRule="auto" w:line="240" w:before="240" w:after="240"/>
        <w:rPr>
          <w:rFonts w:ascii="Lato" w:hAnsi="Lato"/>
        </w:rPr>
      </w:pPr>
      <w:r>
        <w:rPr>
          <w:rFonts w:ascii="Lato" w:hAnsi="Lato"/>
        </w:rPr>
        <w:t>We’re writing to share how we are responsibly using AI technologies to support student learning at [Your School Name]. As part of our commitment to transparency, we want to assure you:</w:t>
      </w:r>
    </w:p>
    <w:p>
      <w:pPr>
        <w:pStyle w:val="normal1"/>
        <w:numPr>
          <w:ilvl w:val="0"/>
          <w:numId w:val="1"/>
        </w:numPr>
        <w:tabs>
          <w:tab w:val="clear" w:pos="720"/>
          <w:tab w:val="left" w:pos="5490" w:leader="none"/>
        </w:tabs>
        <w:spacing w:lineRule="auto" w:line="240" w:before="240" w:afterAutospacing="0" w:after="0"/>
        <w:ind w:hanging="360" w:left="720"/>
        <w:rPr>
          <w:rFonts w:ascii="Lato" w:hAnsi="Lato"/>
        </w:rPr>
      </w:pPr>
      <w:r>
        <w:rPr>
          <w:rFonts w:ascii="Lato" w:hAnsi="Lato"/>
        </w:rPr>
        <w:t>AI will only be used under teacher supervision.</w:t>
      </w:r>
    </w:p>
    <w:p>
      <w:pPr>
        <w:pStyle w:val="normal1"/>
        <w:numPr>
          <w:ilvl w:val="0"/>
          <w:numId w:val="1"/>
        </w:numPr>
        <w:tabs>
          <w:tab w:val="clear" w:pos="720"/>
          <w:tab w:val="left" w:pos="5490" w:leader="none"/>
        </w:tabs>
        <w:spacing w:lineRule="auto" w:line="240" w:beforeAutospacing="0" w:before="0" w:afterAutospacing="0" w:after="0"/>
        <w:ind w:hanging="360" w:left="720"/>
        <w:rPr>
          <w:rFonts w:ascii="Lato" w:hAnsi="Lato"/>
        </w:rPr>
      </w:pPr>
      <w:r>
        <w:rPr>
          <w:rFonts w:ascii="Lato" w:hAnsi="Lato"/>
        </w:rPr>
        <w:t>We prioritize privacy and use tools that meet strict security standards.</w:t>
      </w:r>
    </w:p>
    <w:p>
      <w:pPr>
        <w:pStyle w:val="normal1"/>
        <w:numPr>
          <w:ilvl w:val="0"/>
          <w:numId w:val="1"/>
        </w:numPr>
        <w:tabs>
          <w:tab w:val="clear" w:pos="720"/>
          <w:tab w:val="left" w:pos="5490" w:leader="none"/>
        </w:tabs>
        <w:spacing w:lineRule="auto" w:line="240" w:beforeAutospacing="0" w:before="0" w:after="240"/>
        <w:ind w:hanging="360" w:left="720"/>
        <w:rPr>
          <w:rFonts w:ascii="Lato" w:hAnsi="Lato"/>
        </w:rPr>
      </w:pPr>
      <w:r>
        <w:rPr>
          <w:rFonts w:ascii="Lato" w:hAnsi="Lato"/>
        </w:rPr>
        <w:t>Your child will never be graded by AI alone.</w:t>
      </w:r>
    </w:p>
    <w:p>
      <w:pPr>
        <w:pStyle w:val="normal1"/>
        <w:tabs>
          <w:tab w:val="clear" w:pos="720"/>
          <w:tab w:val="left" w:pos="5490" w:leader="none"/>
        </w:tabs>
        <w:spacing w:lineRule="auto" w:line="240" w:before="240" w:after="240"/>
        <w:rPr>
          <w:rFonts w:ascii="Lato" w:hAnsi="Lato"/>
        </w:rPr>
      </w:pPr>
      <w:r>
        <w:rPr>
          <w:rFonts w:ascii="Lato" w:hAnsi="Lato"/>
        </w:rPr>
        <w:t>We believe AI can enrich the classroom experience, but always under human guidance. Please reach out with any questions.</w:t>
      </w:r>
    </w:p>
    <w:p>
      <w:pPr>
        <w:pStyle w:val="normal1"/>
        <w:tabs>
          <w:tab w:val="clear" w:pos="720"/>
          <w:tab w:val="left" w:pos="5490" w:leader="none"/>
        </w:tabs>
        <w:spacing w:lineRule="auto" w:line="240" w:before="240" w:after="240"/>
        <w:rPr>
          <w:rFonts w:ascii="Lato" w:hAnsi="Lato"/>
        </w:rPr>
      </w:pPr>
      <w:r>
        <w:rPr>
          <w:rFonts w:ascii="Lato" w:hAnsi="Lato"/>
        </w:rPr>
        <w:t>Warm regards,</w:t>
        <w:br/>
        <w:t>[Administrator Name]</w:t>
        <w:br/>
        <w:t>[Title]</w:t>
        <w:br/>
        <w:t>[School Contact Info]</w:t>
      </w:r>
    </w:p>
    <w:sectPr>
      <w:headerReference w:type="even" r:id="rId2"/>
      <w:headerReference w:type="default" r:id="rId3"/>
      <w:headerReference w:type="first" r:id="rId4"/>
      <w:type w:val="nextPage"/>
      <w:pgSz w:w="11906" w:h="16838"/>
      <w:pgMar w:left="1440" w:right="1440" w:gutter="0" w:header="720" w:top="1440" w:footer="0" w:bottom="1440"/>
      <w:pgNumType w:start="1"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Liberation Sans">
    <w:altName w:val="Arial"/>
    <w:charset w:val="0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Lato">
    <w:charset w:val="01"/>
    <w:family w:val="swiss"/>
    <w:pitch w:val="variable"/>
    <w:embedRegular r:id="rId18" w:fontKey="{12014A78-CABC-4EF0-12AC-5CD89AEFDE12}"/>
    <w:embedBold r:id="rId19" w:fontKey="{13014A78-CABC-4EF0-12AC-5CD89AEFDE13}"/>
    <w:embedItalic r:id="rId20" w:fontKey="{14014A78-CABC-4EF0-12AC-5CD89AEFDE14}"/>
    <w:embedBoldItalic r:id="rId21" w:fontKey="{15014A78-CABC-4EF0-12AC-5CD89AEFDE15}"/>
  </w:font>
  <w:font w:name="Wingdings">
    <w:charset w:val="02"/>
    <w:family w:val="auto"/>
    <w:pitch w:val="variable"/>
    <w:embedRegular r:id="rId22" w:fontKey="{16014A78-CABC-4EF0-12AC-5CD89AEFDE16}"/>
  </w:font>
  <w:font w:name="Wingdings 2">
    <w:charset w:val="02"/>
    <w:family w:val="auto"/>
    <w:pitch w:val="default"/>
  </w:font>
  <w:font w:name="OpenSymbol">
    <w:altName w:val="Arial Unicode MS"/>
    <w:charset w:val="01"/>
    <w:family w:val="auto"/>
    <w:pitch w:val="variable"/>
    <w:embedRegular r:id="rId23" w:fontKey="{17014A78-CABC-4EF0-12AC-5CD89AEFDE17}"/>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pPr>
    <w:r>
      <w:rPr/>
      <w:drawing>
        <wp:inline distT="0" distB="0" distL="0" distR="0">
          <wp:extent cx="937895" cy="382905"/>
          <wp:effectExtent l="0" t="0" r="0" b="0"/>
          <wp:docPr id="2"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descr=""/>
                  <pic:cNvPicPr>
                    <a:picLocks noChangeAspect="1" noChangeArrowheads="1"/>
                  </pic:cNvPicPr>
                </pic:nvPicPr>
                <pic:blipFill>
                  <a:blip r:embed="rId1"/>
                  <a:stretch>
                    <a:fillRect/>
                  </a:stretch>
                </pic:blipFill>
                <pic:spPr bwMode="auto">
                  <a:xfrm>
                    <a:off x="0" y="0"/>
                    <a:ext cx="937895" cy="382905"/>
                  </a:xfrm>
                  <a:prstGeom prst="rect">
                    <a:avLst/>
                  </a:prstGeom>
                  <a:noFill/>
                </pic:spPr>
              </pic:pic>
            </a:graphicData>
          </a:graphic>
        </wp:inline>
      </w:drawing>
    </w:r>
  </w:p>
  <w:p>
    <w:pPr>
      <w:pStyle w:val="normal1"/>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rPr/>
    </w:pPr>
    <w:r>
      <w:rPr/>
      <w:drawing>
        <wp:inline distT="0" distB="0" distL="0" distR="0">
          <wp:extent cx="937895" cy="382905"/>
          <wp:effectExtent l="0" t="0" r="0" b="0"/>
          <wp:docPr id="3"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png" descr=""/>
                  <pic:cNvPicPr>
                    <a:picLocks noChangeAspect="1" noChangeArrowheads="1"/>
                  </pic:cNvPicPr>
                </pic:nvPicPr>
                <pic:blipFill>
                  <a:blip r:embed="rId1"/>
                  <a:stretch>
                    <a:fillRect/>
                  </a:stretch>
                </pic:blipFill>
                <pic:spPr bwMode="auto">
                  <a:xfrm>
                    <a:off x="0" y="0"/>
                    <a:ext cx="937895" cy="382905"/>
                  </a:xfrm>
                  <a:prstGeom prst="rect">
                    <a:avLst/>
                  </a:prstGeom>
                  <a:noFill/>
                </pic:spPr>
              </pic:pic>
            </a:graphicData>
          </a:graphic>
        </wp:inline>
      </w:drawing>
    </w:r>
  </w:p>
  <w:p>
    <w:pPr>
      <w:pStyle w:val="normal1"/>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10"/>
  <w:displayBackgroundShape/>
  <w:embedTrueTypeFonts/>
  <w:defaultTabStop w:val="720"/>
  <w:autoHyphenation w:val="true"/>
  <w:hyphenationZone w:val="0"/>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en-US" w:eastAsia="zh-CN" w:bidi="hi-IN"/>
      </w:rPr>
    </w:rPrDefault>
    <w:pPrDefault>
      <w:pPr>
        <w:suppressAutoHyphens w:val="true"/>
      </w:pPr>
    </w:pPrDefault>
  </w:docDefaults>
  <w:style w:type="paragraph" w:styleId="Normal">
    <w:name w:val="Normal"/>
    <w:qFormat/>
    <w:pPr>
      <w:widowControl/>
      <w:suppressAutoHyphens w:val="true"/>
      <w:bidi w:val="0"/>
      <w:spacing w:lineRule="auto" w:line="276" w:before="0" w:after="0"/>
      <w:jc w:val="left"/>
    </w:pPr>
    <w:rPr>
      <w:rFonts w:ascii="Arial" w:hAnsi="Arial" w:eastAsia="Arial" w:cs="Arial"/>
      <w:color w:val="auto"/>
      <w:kern w:val="0"/>
      <w:sz w:val="22"/>
      <w:szCs w:val="22"/>
      <w:lang w:val="en-US" w:eastAsia="zh-CN" w:bidi="hi-IN"/>
    </w:rPr>
  </w:style>
  <w:style w:type="paragraph" w:styleId="Heading1">
    <w:name w:val="heading 1"/>
    <w:basedOn w:val="normal1"/>
    <w:next w:val="normal1"/>
    <w:qFormat/>
    <w:pPr>
      <w:keepNext w:val="true"/>
      <w:keepLines/>
      <w:pageBreakBefore w:val="false"/>
      <w:spacing w:lineRule="auto" w:line="240" w:before="400" w:after="120"/>
    </w:pPr>
    <w:rPr>
      <w:sz w:val="40"/>
      <w:szCs w:val="40"/>
    </w:rPr>
  </w:style>
  <w:style w:type="paragraph" w:styleId="Heading2">
    <w:name w:val="heading 2"/>
    <w:basedOn w:val="normal1"/>
    <w:next w:val="normal1"/>
    <w:qFormat/>
    <w:pPr>
      <w:keepNext w:val="true"/>
      <w:keepLines/>
      <w:pageBreakBefore w:val="false"/>
      <w:spacing w:lineRule="auto" w:line="240" w:before="360" w:after="120"/>
    </w:pPr>
    <w:rPr>
      <w:b w:val="false"/>
      <w:bCs w:val="false"/>
      <w:sz w:val="32"/>
      <w:szCs w:val="32"/>
    </w:rPr>
  </w:style>
  <w:style w:type="paragraph" w:styleId="Heading3">
    <w:name w:val="heading 3"/>
    <w:basedOn w:val="normal1"/>
    <w:next w:val="normal1"/>
    <w:qFormat/>
    <w:pPr>
      <w:keepNext w:val="true"/>
      <w:keepLines/>
      <w:pageBreakBefore w:val="false"/>
      <w:spacing w:lineRule="auto" w:line="240" w:before="320" w:after="80"/>
    </w:pPr>
    <w:rPr>
      <w:b w:val="false"/>
      <w:bCs w:val="false"/>
      <w:color w:val="434343"/>
      <w:sz w:val="28"/>
      <w:szCs w:val="28"/>
    </w:rPr>
  </w:style>
  <w:style w:type="paragraph" w:styleId="Heading4">
    <w:name w:val="heading 4"/>
    <w:basedOn w:val="normal1"/>
    <w:next w:val="normal1"/>
    <w:qFormat/>
    <w:pPr>
      <w:keepNext w:val="true"/>
      <w:keepLines/>
      <w:pageBreakBefore w:val="false"/>
      <w:spacing w:lineRule="auto" w:line="240" w:before="280" w:after="80"/>
    </w:pPr>
    <w:rPr>
      <w:color w:val="666666"/>
      <w:sz w:val="24"/>
      <w:szCs w:val="24"/>
    </w:rPr>
  </w:style>
  <w:style w:type="paragraph" w:styleId="Heading5">
    <w:name w:val="heading 5"/>
    <w:basedOn w:val="normal1"/>
    <w:next w:val="normal1"/>
    <w:qFormat/>
    <w:pPr>
      <w:keepNext w:val="true"/>
      <w:keepLines/>
      <w:pageBreakBefore w:val="false"/>
      <w:spacing w:lineRule="auto" w:line="240" w:before="240" w:after="80"/>
    </w:pPr>
    <w:rPr>
      <w:color w:val="666666"/>
      <w:sz w:val="22"/>
      <w:szCs w:val="22"/>
    </w:rPr>
  </w:style>
  <w:style w:type="paragraph" w:styleId="Heading6">
    <w:name w:val="heading 6"/>
    <w:basedOn w:val="normal1"/>
    <w:next w:val="normal1"/>
    <w:qFormat/>
    <w:pPr>
      <w:keepNext w:val="true"/>
      <w:keepLines/>
      <w:pageBreakBefore w:val="false"/>
      <w:spacing w:lineRule="auto" w:line="240" w:before="240" w:after="80"/>
    </w:pPr>
    <w:rPr>
      <w:i/>
      <w:iCs/>
      <w:color w:val="666666"/>
      <w:sz w:val="22"/>
      <w:szCs w:val="22"/>
    </w:rPr>
  </w:style>
  <w:style w:type="paragraph" w:styleId="Heading">
    <w:name w:val="Heading"/>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Index">
    <w:name w:val="Index"/>
    <w:basedOn w:val="Normal"/>
    <w:qFormat/>
    <w:pPr>
      <w:suppressLineNumbers/>
    </w:pPr>
    <w:rPr>
      <w:rFonts w:cs="Arial"/>
    </w:rPr>
  </w:style>
  <w:style w:type="paragraph" w:styleId="normal1" w:default="1">
    <w:name w:val="normal1"/>
    <w:qFormat/>
    <w:pPr>
      <w:widowControl/>
      <w:suppressAutoHyphens w:val="true"/>
      <w:bidi w:val="0"/>
      <w:spacing w:lineRule="auto" w:line="276" w:before="0" w:after="0"/>
      <w:jc w:val="left"/>
    </w:pPr>
    <w:rPr>
      <w:rFonts w:ascii="Arial" w:hAnsi="Arial" w:eastAsia="Arial" w:cs="Arial"/>
      <w:color w:val="auto"/>
      <w:kern w:val="0"/>
      <w:sz w:val="22"/>
      <w:szCs w:val="22"/>
      <w:lang w:val="en-US" w:eastAsia="zh-CN" w:bidi="hi-IN"/>
    </w:rPr>
  </w:style>
  <w:style w:type="paragraph" w:styleId="Title">
    <w:name w:val="Title"/>
    <w:basedOn w:val="normal1"/>
    <w:next w:val="normal1"/>
    <w:qFormat/>
    <w:pPr>
      <w:keepNext w:val="true"/>
      <w:keepLines/>
      <w:pageBreakBefore w:val="false"/>
      <w:spacing w:lineRule="auto" w:line="240" w:before="0" w:after="60"/>
    </w:pPr>
    <w:rPr>
      <w:sz w:val="52"/>
      <w:szCs w:val="52"/>
    </w:rPr>
  </w:style>
  <w:style w:type="paragraph" w:styleId="Subtitle">
    <w:name w:val="Subtitle"/>
    <w:basedOn w:val="normal1"/>
    <w:next w:val="normal1"/>
    <w:qFormat/>
    <w:pPr>
      <w:keepNext w:val="true"/>
      <w:keepLines/>
      <w:pageBreakBefore w:val="false"/>
      <w:spacing w:lineRule="auto" w:line="240" w:before="0" w:after="320"/>
    </w:pPr>
    <w:rPr>
      <w:rFonts w:ascii="Arial" w:hAnsi="Arial" w:eastAsia="Arial" w:cs="Arial"/>
      <w:i w:val="false"/>
      <w:iCs w:val="false"/>
      <w:color w:val="666666"/>
      <w:sz w:val="30"/>
      <w:szCs w:val="30"/>
    </w:rPr>
  </w:style>
  <w:style w:type="paragraph" w:styleId="HeaderandFooter">
    <w:name w:val="Header and Footer"/>
    <w:basedOn w:val="Normal"/>
    <w:qFormat/>
    <w:pPr/>
    <w:rPr/>
  </w:style>
  <w:style w:type="paragraph" w:styleId="Header">
    <w:name w:val="header"/>
    <w:basedOn w:val="HeaderandFooter"/>
    <w:pPr/>
    <w:rPr/>
  </w:style>
  <w:style w:type="table" w:default="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numbering" Target="numbering.xml"/><Relationship Id="rId6" Type="http://schemas.openxmlformats.org/officeDocument/2006/relationships/fontTable" Target="fontTable.xml"/><Relationship Id="rId7" Type="http://schemas.openxmlformats.org/officeDocument/2006/relationships/settings" Target="settings.xml"/><Relationship Id="rId8"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
</Relationships>
</file>

<file path=word/_rels/header2.xml.rels><?xml version="1.0" encoding="UTF-8"?>
<Relationships xmlns="http://schemas.openxmlformats.org/package/2006/relationships"><Relationship Id="rId1" Type="http://schemas.openxmlformats.org/officeDocument/2006/relationships/image" Target="media/image1.png"/>
</Relationships>
</file>

<file path=word/_rels/header3.xml.rels><?xml version="1.0" encoding="UTF-8"?>
<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
  <TotalTime>0</TotalTime>
  <Application>LibreOffice/25.2.7.2$Windows_X86_64 LibreOffice_project/5cbfd1ab6520636bb5f7b99185aa69bd7456825d</Application>
  <AppVersion>15.0000</AppVersion>
  <Pages>1</Pages>
  <Words>154</Words>
  <Characters>760</Characters>
  <CharactersWithSpaces>902</CharactersWithSpaces>
  <Paragraphs>13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en-US</dc:language>
  <cp:lastModifiedBy/>
  <dcterms:modified xsi:type="dcterms:W3CDTF">2025-12-16T11:19:25Z</dcterms:modified>
  <cp:revision>2</cp:revision>
  <dc:subject/>
  <dc:title/>
</cp:coreProperties>
</file>

<file path=docProps/custom.xml><?xml version="1.0" encoding="utf-8"?>
<Properties xmlns="http://schemas.openxmlformats.org/officeDocument/2006/custom-properties" xmlns:vt="http://schemas.openxmlformats.org/officeDocument/2006/docPropsVTypes"/>
</file>